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1400E4" w:rsidP="001400E4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PRITARTA</w:t>
            </w:r>
            <w:bookmarkStart w:id="0" w:name="_GoBack"/>
            <w:bookmarkEnd w:id="0"/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  <w:r w:rsidRPr="00EB084C">
        <w:rPr>
          <w:b/>
        </w:rPr>
        <w:t>VIEŠOSIOS ĮSTAIGOS JŪRININKŲ SVEIKATOS PRIEŽIŪROS CEN</w:t>
      </w:r>
      <w:r>
        <w:rPr>
          <w:b/>
        </w:rPr>
        <w:t>TRO</w:t>
      </w:r>
    </w:p>
    <w:p w:rsidR="0006079E" w:rsidRDefault="00EB084C" w:rsidP="0006079E">
      <w:pPr>
        <w:jc w:val="center"/>
        <w:rPr>
          <w:b/>
        </w:rPr>
      </w:pPr>
      <w:r>
        <w:rPr>
          <w:b/>
        </w:rPr>
        <w:t>2022 METŲ VEIKLOS ATASKAITA</w:t>
      </w:r>
    </w:p>
    <w:p w:rsidR="00D57F27" w:rsidRDefault="00D57F27" w:rsidP="00EB084C">
      <w:pPr>
        <w:jc w:val="both"/>
      </w:pPr>
    </w:p>
    <w:p w:rsidR="004273F6" w:rsidRPr="00832CC9" w:rsidRDefault="004273F6" w:rsidP="00FA73AD"/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400E4"/>
    <w:rsid w:val="001D4D63"/>
    <w:rsid w:val="00343D40"/>
    <w:rsid w:val="004273F6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B084C"/>
    <w:rsid w:val="00EC21AD"/>
    <w:rsid w:val="00F07E95"/>
    <w:rsid w:val="00F72A1E"/>
    <w:rsid w:val="00FA73AD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89265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4</cp:revision>
  <dcterms:created xsi:type="dcterms:W3CDTF">2023-03-28T07:54:00Z</dcterms:created>
  <dcterms:modified xsi:type="dcterms:W3CDTF">2023-03-28T10:10:00Z</dcterms:modified>
</cp:coreProperties>
</file>